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4E" w:rsidRPr="003F418E" w:rsidRDefault="0077654E" w:rsidP="0077654E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418E">
        <w:rPr>
          <w:rFonts w:ascii="Times New Roman" w:eastAsia="Times New Roman" w:hAnsi="Times New Roman" w:cs="Times New Roman"/>
          <w:b/>
          <w:bCs/>
          <w:sz w:val="24"/>
          <w:szCs w:val="24"/>
        </w:rPr>
        <w:t>МДК 01. 02 Оказание медицинских услуг по уходу</w:t>
      </w:r>
    </w:p>
    <w:p w:rsidR="00C21D03" w:rsidRDefault="00C21D03" w:rsidP="00097D53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Лекция 4 </w:t>
      </w:r>
    </w:p>
    <w:p w:rsidR="00F5300B" w:rsidRDefault="00C21D03" w:rsidP="00097D53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66C15">
        <w:rPr>
          <w:rFonts w:ascii="Times New Roman" w:eastAsia="Times New Roman" w:hAnsi="Times New Roman" w:cs="Times New Roman"/>
          <w:b/>
          <w:bCs/>
          <w:sz w:val="24"/>
          <w:szCs w:val="24"/>
        </w:rPr>
        <w:t>Транспортировка и перемещение пациента с использованием принципов эргономики</w:t>
      </w:r>
    </w:p>
    <w:p w:rsidR="00C21D03" w:rsidRDefault="00C21D03" w:rsidP="00097D53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План:</w:t>
      </w:r>
    </w:p>
    <w:p w:rsidR="00097D53" w:rsidRDefault="00097D53" w:rsidP="00C21D03">
      <w:pPr>
        <w:spacing w:after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Безопасная больничная среда</w:t>
      </w:r>
    </w:p>
    <w:p w:rsidR="00C21D03" w:rsidRPr="00097D53" w:rsidRDefault="00C21D03" w:rsidP="00C21D03">
      <w:pPr>
        <w:spacing w:after="0"/>
        <w:rPr>
          <w:rFonts w:ascii="Times New Roman" w:eastAsia="Times New Roman" w:hAnsi="Times New Roman" w:cs="Times New Roman"/>
          <w:bCs/>
        </w:rPr>
      </w:pPr>
      <w:r w:rsidRPr="00097D53">
        <w:rPr>
          <w:rFonts w:ascii="Times New Roman" w:eastAsia="Times New Roman" w:hAnsi="Times New Roman" w:cs="Times New Roman"/>
          <w:bCs/>
        </w:rPr>
        <w:t>Основные принципы эргономики и биомеханики.</w:t>
      </w:r>
    </w:p>
    <w:p w:rsidR="00C21D03" w:rsidRPr="00097D53" w:rsidRDefault="00097D53" w:rsidP="00C21D03">
      <w:pPr>
        <w:spacing w:after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Оценка </w:t>
      </w:r>
      <w:r w:rsidR="00C21D03" w:rsidRPr="00097D53">
        <w:rPr>
          <w:rFonts w:ascii="Times New Roman" w:eastAsia="Times New Roman" w:hAnsi="Times New Roman" w:cs="Times New Roman"/>
          <w:bCs/>
        </w:rPr>
        <w:t xml:space="preserve"> двигательной активности пациента. </w:t>
      </w:r>
    </w:p>
    <w:p w:rsidR="00C21D03" w:rsidRPr="00097D53" w:rsidRDefault="00C21D03" w:rsidP="00C21D03">
      <w:pPr>
        <w:spacing w:after="0"/>
        <w:rPr>
          <w:rFonts w:ascii="Times New Roman" w:eastAsia="Times New Roman" w:hAnsi="Times New Roman" w:cs="Times New Roman"/>
          <w:bCs/>
        </w:rPr>
      </w:pPr>
      <w:r w:rsidRPr="00097D53">
        <w:rPr>
          <w:rFonts w:ascii="Times New Roman" w:eastAsia="Times New Roman" w:hAnsi="Times New Roman" w:cs="Times New Roman"/>
          <w:bCs/>
        </w:rPr>
        <w:t>Особенности перемещения пациента (в кровати и пространстве)</w:t>
      </w:r>
    </w:p>
    <w:p w:rsidR="00C21D03" w:rsidRPr="00097D53" w:rsidRDefault="00C21D03" w:rsidP="00C21D03">
      <w:pPr>
        <w:spacing w:after="0"/>
        <w:rPr>
          <w:rFonts w:ascii="Times New Roman" w:eastAsia="Times New Roman" w:hAnsi="Times New Roman" w:cs="Times New Roman"/>
          <w:bCs/>
        </w:rPr>
      </w:pPr>
      <w:r w:rsidRPr="00097D53">
        <w:rPr>
          <w:rFonts w:ascii="Times New Roman" w:eastAsia="Times New Roman" w:hAnsi="Times New Roman" w:cs="Times New Roman"/>
          <w:bCs/>
        </w:rPr>
        <w:t xml:space="preserve">Правила  транспортировки пациента </w:t>
      </w:r>
      <w:r w:rsidR="00097D53">
        <w:rPr>
          <w:rFonts w:ascii="Times New Roman" w:eastAsia="Times New Roman" w:hAnsi="Times New Roman" w:cs="Times New Roman"/>
          <w:bCs/>
        </w:rPr>
        <w:t>с нарушениями двигательной активности</w:t>
      </w:r>
    </w:p>
    <w:p w:rsidR="00097D53" w:rsidRDefault="00097D53" w:rsidP="00C21D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</w:p>
    <w:p w:rsidR="00C21D03" w:rsidRPr="003B3468" w:rsidRDefault="00C21D03" w:rsidP="00C21D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Любая среда, в которой живёт человек, имеет те или иные элементы, отрицательно на него влияющие, иначе можно назвать их факторами риска. Пациент, поступивший в ЛПУ, попадает в такую среду при снижении способности к адаптации: ослабленным, страдающим психически и физиологически как от болезни, так и от непривычной обстановки стационара. Необходимо максимально устранить влияние факторов риска на пациента и создать условия, которые обеспечат пациенту безопасность на всё время нахождения.</w:t>
      </w:r>
    </w:p>
    <w:p w:rsidR="00C21D03" w:rsidRPr="003B3468" w:rsidRDefault="00C21D03" w:rsidP="00C21D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Если на больного человека факторы риска действуют лишь определённое время, то медицинский персонал подвержен их влиянию длительно, годами.</w:t>
      </w:r>
    </w:p>
    <w:p w:rsidR="00C21D03" w:rsidRPr="003B3468" w:rsidRDefault="00C21D03" w:rsidP="00C21D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Организация работы стационара направлена на создание безопасной среды - для пациента и медицинских работников.</w:t>
      </w:r>
    </w:p>
    <w:p w:rsidR="00C21D03" w:rsidRPr="003B3468" w:rsidRDefault="00C21D03" w:rsidP="00C21D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b/>
          <w:color w:val="000000" w:themeColor="text1"/>
        </w:rPr>
      </w:pPr>
      <w:r w:rsidRPr="003B3468">
        <w:rPr>
          <w:rFonts w:ascii="Times New Roman" w:hAnsi="Times New Roman"/>
          <w:b/>
          <w:color w:val="000000" w:themeColor="text1"/>
        </w:rPr>
        <w:t>Безопасная больничная среда</w:t>
      </w:r>
      <w:r w:rsidRPr="003B3468">
        <w:rPr>
          <w:rFonts w:ascii="Times New Roman" w:hAnsi="Times New Roman"/>
          <w:color w:val="000000" w:themeColor="text1"/>
        </w:rPr>
        <w:t xml:space="preserve"> – это среда, которая в наиболее полной мере обеспечивает пациенту, и медицинскому работнику условия комфорта и безопасности, позволяющие эффективно удовлетворять все свои жизненно важные потребности.</w:t>
      </w:r>
    </w:p>
    <w:p w:rsidR="00C21D03" w:rsidRPr="003B3468" w:rsidRDefault="00C21D03" w:rsidP="00C21D03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Безопасная больничная среда создаётся организацией и заключается в проведении определённых мероприятий: </w:t>
      </w:r>
    </w:p>
    <w:p w:rsidR="00C21D03" w:rsidRPr="003B3468" w:rsidRDefault="00C21D03" w:rsidP="00C21D03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Режим инфекционной безопасности</w:t>
      </w:r>
      <w:r>
        <w:rPr>
          <w:rFonts w:ascii="Times New Roman" w:hAnsi="Times New Roman"/>
          <w:color w:val="000000" w:themeColor="text1"/>
        </w:rPr>
        <w:t>.</w:t>
      </w:r>
    </w:p>
    <w:p w:rsidR="00C21D03" w:rsidRPr="003B3468" w:rsidRDefault="00C21D03" w:rsidP="00C21D03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Мероприятия, обеспечивающие личную гигиену пациента и медперсонала</w:t>
      </w:r>
      <w:r>
        <w:rPr>
          <w:rFonts w:ascii="Times New Roman" w:hAnsi="Times New Roman"/>
          <w:color w:val="000000" w:themeColor="text1"/>
        </w:rPr>
        <w:t>.</w:t>
      </w:r>
    </w:p>
    <w:p w:rsidR="00C21D03" w:rsidRDefault="00C21D03" w:rsidP="00C21D03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Лечебно- охранительный режим.</w:t>
      </w:r>
    </w:p>
    <w:p w:rsidR="00C21D03" w:rsidRPr="00EB5E28" w:rsidRDefault="00C21D03" w:rsidP="00C21D03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C21D03" w:rsidRPr="00D909ED" w:rsidRDefault="00C21D03" w:rsidP="00C21D03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3B3468">
        <w:rPr>
          <w:rFonts w:ascii="Times New Roman" w:hAnsi="Times New Roman"/>
          <w:b/>
          <w:color w:val="000000" w:themeColor="text1"/>
        </w:rPr>
        <w:t>Лечебно-охранительный режим</w:t>
      </w:r>
      <w:r w:rsidRPr="003B3468">
        <w:rPr>
          <w:rFonts w:ascii="Times New Roman" w:hAnsi="Times New Roman"/>
          <w:color w:val="000000" w:themeColor="text1"/>
        </w:rPr>
        <w:t xml:space="preserve"> – это комплекс лечебно-профилактических мероприятий, направленных на обеспечение физического и психического покоя пациента. В основе этого режима лежит правильно организованный уход за пациентом в отделении, создание благоприятной больничной обстановки, ликвидация травмирующих факторов, организация досуга пациента</w:t>
      </w:r>
      <w:r w:rsidRPr="00D909ED">
        <w:rPr>
          <w:rFonts w:ascii="Times New Roman" w:hAnsi="Times New Roman" w:cs="Times New Roman"/>
          <w:color w:val="000000" w:themeColor="text1"/>
        </w:rPr>
        <w:t>. Он включает следующие элементы:</w:t>
      </w:r>
    </w:p>
    <w:p w:rsidR="00C21D03" w:rsidRPr="00D909ED" w:rsidRDefault="00C21D03" w:rsidP="00C21D03">
      <w:pPr>
        <w:pStyle w:val="4"/>
        <w:numPr>
          <w:ilvl w:val="0"/>
          <w:numId w:val="2"/>
        </w:numPr>
        <w:shd w:val="clear" w:color="auto" w:fill="auto"/>
        <w:tabs>
          <w:tab w:val="left" w:pos="284"/>
          <w:tab w:val="left" w:pos="993"/>
        </w:tabs>
        <w:spacing w:line="240" w:lineRule="auto"/>
        <w:ind w:left="720" w:hanging="360"/>
        <w:contextualSpacing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</w:t>
      </w:r>
      <w:r w:rsidRPr="00D909ED">
        <w:rPr>
          <w:color w:val="000000" w:themeColor="text1"/>
          <w:sz w:val="22"/>
          <w:szCs w:val="22"/>
        </w:rPr>
        <w:t>беспечение режима эмоциональной безопасности для паци</w:t>
      </w:r>
      <w:r w:rsidRPr="00D909ED">
        <w:rPr>
          <w:color w:val="000000" w:themeColor="text1"/>
          <w:sz w:val="22"/>
          <w:szCs w:val="22"/>
        </w:rPr>
        <w:softHyphen/>
        <w:t>ента;</w:t>
      </w:r>
    </w:p>
    <w:p w:rsidR="00C21D03" w:rsidRPr="00D909ED" w:rsidRDefault="00C21D03" w:rsidP="00C21D03">
      <w:pPr>
        <w:pStyle w:val="4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720" w:hanging="360"/>
        <w:contextualSpacing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С</w:t>
      </w:r>
      <w:r w:rsidRPr="00D909ED">
        <w:rPr>
          <w:color w:val="000000" w:themeColor="text1"/>
          <w:sz w:val="22"/>
          <w:szCs w:val="22"/>
        </w:rPr>
        <w:t>трогое соблюдение правил внутрибольничного распорядка и выполнения манипуляций (снижение риска различных отравлений и травм);</w:t>
      </w:r>
    </w:p>
    <w:p w:rsidR="00C21D03" w:rsidRPr="00D909ED" w:rsidRDefault="00C21D03" w:rsidP="00C21D03">
      <w:pPr>
        <w:pStyle w:val="4"/>
        <w:numPr>
          <w:ilvl w:val="0"/>
          <w:numId w:val="2"/>
        </w:numPr>
        <w:shd w:val="clear" w:color="auto" w:fill="auto"/>
        <w:tabs>
          <w:tab w:val="left" w:pos="284"/>
          <w:tab w:val="left" w:pos="993"/>
        </w:tabs>
        <w:spacing w:line="240" w:lineRule="auto"/>
        <w:ind w:left="720" w:hanging="360"/>
        <w:contextualSpacing/>
        <w:jc w:val="both"/>
        <w:rPr>
          <w:color w:val="000000" w:themeColor="text1"/>
          <w:sz w:val="22"/>
          <w:szCs w:val="22"/>
          <w:u w:val="single"/>
        </w:rPr>
      </w:pPr>
      <w:r>
        <w:rPr>
          <w:color w:val="000000" w:themeColor="text1"/>
          <w:sz w:val="22"/>
          <w:szCs w:val="22"/>
          <w:u w:val="single"/>
        </w:rPr>
        <w:t>О</w:t>
      </w:r>
      <w:r w:rsidRPr="00D909ED">
        <w:rPr>
          <w:color w:val="000000" w:themeColor="text1"/>
          <w:sz w:val="22"/>
          <w:szCs w:val="22"/>
          <w:u w:val="single"/>
        </w:rPr>
        <w:t>беспечение режима рациональной двигательной активности:</w:t>
      </w:r>
    </w:p>
    <w:p w:rsidR="00C21D03" w:rsidRPr="00D909ED" w:rsidRDefault="00C21D03" w:rsidP="00C21D03">
      <w:pPr>
        <w:pStyle w:val="4"/>
        <w:numPr>
          <w:ilvl w:val="0"/>
          <w:numId w:val="10"/>
        </w:numPr>
        <w:shd w:val="clear" w:color="auto" w:fill="auto"/>
        <w:tabs>
          <w:tab w:val="left" w:pos="284"/>
          <w:tab w:val="left" w:pos="993"/>
          <w:tab w:val="left" w:pos="1084"/>
        </w:tabs>
        <w:spacing w:line="240" w:lineRule="auto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>обеспечение режима двигательной активности пациента по назначению врача;</w:t>
      </w:r>
    </w:p>
    <w:p w:rsidR="00C21D03" w:rsidRDefault="00C21D03" w:rsidP="00C21D03">
      <w:pPr>
        <w:pStyle w:val="4"/>
        <w:numPr>
          <w:ilvl w:val="0"/>
          <w:numId w:val="10"/>
        </w:numPr>
        <w:shd w:val="clear" w:color="auto" w:fill="auto"/>
        <w:tabs>
          <w:tab w:val="left" w:pos="284"/>
          <w:tab w:val="left" w:pos="993"/>
          <w:tab w:val="left" w:pos="1074"/>
        </w:tabs>
        <w:spacing w:before="240" w:after="240" w:line="240" w:lineRule="auto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>соблюдение правил биомеханики для безопасного пере</w:t>
      </w:r>
      <w:r w:rsidRPr="00D909ED">
        <w:rPr>
          <w:color w:val="000000" w:themeColor="text1"/>
          <w:sz w:val="22"/>
          <w:szCs w:val="22"/>
        </w:rPr>
        <w:softHyphen/>
        <w:t>движения пациента и медперсонала.</w:t>
      </w:r>
    </w:p>
    <w:p w:rsidR="00C21D03" w:rsidRPr="00D909ED" w:rsidRDefault="00C21D03" w:rsidP="00C21D03">
      <w:pPr>
        <w:pStyle w:val="4"/>
        <w:shd w:val="clear" w:color="auto" w:fill="auto"/>
        <w:tabs>
          <w:tab w:val="left" w:pos="284"/>
          <w:tab w:val="left" w:pos="993"/>
          <w:tab w:val="left" w:pos="1074"/>
        </w:tabs>
        <w:spacing w:before="240" w:after="240" w:line="240" w:lineRule="auto"/>
        <w:ind w:left="720" w:firstLine="0"/>
        <w:contextualSpacing/>
        <w:jc w:val="both"/>
        <w:rPr>
          <w:color w:val="000000" w:themeColor="text1"/>
          <w:sz w:val="22"/>
          <w:szCs w:val="22"/>
        </w:rPr>
      </w:pPr>
    </w:p>
    <w:p w:rsidR="00C21D03" w:rsidRPr="00D909ED" w:rsidRDefault="00C21D03" w:rsidP="00C21D03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contextualSpacing/>
        <w:jc w:val="center"/>
        <w:rPr>
          <w:b/>
          <w:color w:val="000000" w:themeColor="text1"/>
          <w:sz w:val="24"/>
          <w:szCs w:val="24"/>
        </w:rPr>
      </w:pPr>
      <w:r w:rsidRPr="00D909ED">
        <w:rPr>
          <w:b/>
          <w:color w:val="000000" w:themeColor="text1"/>
          <w:sz w:val="24"/>
          <w:szCs w:val="24"/>
        </w:rPr>
        <w:t>Режим рациональной двигательной активности</w:t>
      </w:r>
    </w:p>
    <w:p w:rsidR="00C21D03" w:rsidRPr="00D909ED" w:rsidRDefault="00C21D03" w:rsidP="00C21D03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b/>
          <w:color w:val="000000" w:themeColor="text1"/>
          <w:sz w:val="22"/>
          <w:szCs w:val="22"/>
        </w:rPr>
        <w:t>Режим двигательной активности</w:t>
      </w:r>
      <w:r w:rsidRPr="00D909ED">
        <w:rPr>
          <w:color w:val="000000" w:themeColor="text1"/>
          <w:sz w:val="22"/>
          <w:szCs w:val="22"/>
        </w:rPr>
        <w:t xml:space="preserve"> – это режим, который регламентирует активную мышечную деятельность пациента в соответствии с врачебными назначениями.</w:t>
      </w:r>
    </w:p>
    <w:p w:rsidR="00C21D03" w:rsidRPr="00D909ED" w:rsidRDefault="00C21D03" w:rsidP="00C21D03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>Наиболее высокий риск несчастных случаев связан с возможными падениями. По данным различ</w:t>
      </w:r>
      <w:r w:rsidRPr="00D909ED">
        <w:rPr>
          <w:color w:val="000000" w:themeColor="text1"/>
          <w:sz w:val="22"/>
          <w:szCs w:val="22"/>
        </w:rPr>
        <w:softHyphen/>
        <w:t>ных исследований они составляют от 30% до 80% всех несчастных случаев в стационарах. Часто падения заканчиваются тяжелыми травмами: ушибами, вывихами, переломами.</w:t>
      </w:r>
    </w:p>
    <w:p w:rsidR="00C21D03" w:rsidRPr="00D909ED" w:rsidRDefault="00C21D03" w:rsidP="00C21D03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>Пациент рискует упасть:</w:t>
      </w:r>
    </w:p>
    <w:p w:rsidR="00C21D03" w:rsidRPr="00D909ED" w:rsidRDefault="00C21D03" w:rsidP="00C21D03">
      <w:pPr>
        <w:pStyle w:val="4"/>
        <w:numPr>
          <w:ilvl w:val="0"/>
          <w:numId w:val="3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>поскользнувшись при ходьбе,</w:t>
      </w:r>
    </w:p>
    <w:p w:rsidR="00C21D03" w:rsidRPr="00D909ED" w:rsidRDefault="00C21D03" w:rsidP="00C21D03">
      <w:pPr>
        <w:pStyle w:val="4"/>
        <w:numPr>
          <w:ilvl w:val="0"/>
          <w:numId w:val="3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>споткнувшись о какой-либо предмет,</w:t>
      </w:r>
    </w:p>
    <w:p w:rsidR="00C21D03" w:rsidRPr="00D909ED" w:rsidRDefault="00C21D03" w:rsidP="00C21D03">
      <w:pPr>
        <w:pStyle w:val="4"/>
        <w:numPr>
          <w:ilvl w:val="0"/>
          <w:numId w:val="3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lastRenderedPageBreak/>
        <w:t>с кровати (во время сна или поднимаясь с нее),</w:t>
      </w:r>
    </w:p>
    <w:p w:rsidR="00C21D03" w:rsidRPr="00D909ED" w:rsidRDefault="00C21D03" w:rsidP="00C21D03">
      <w:pPr>
        <w:pStyle w:val="4"/>
        <w:numPr>
          <w:ilvl w:val="0"/>
          <w:numId w:val="3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>при перемещении с коляски, каталки,</w:t>
      </w:r>
    </w:p>
    <w:p w:rsidR="00C21D03" w:rsidRPr="00D909ED" w:rsidRDefault="00C21D03" w:rsidP="00C21D03">
      <w:pPr>
        <w:pStyle w:val="4"/>
        <w:numPr>
          <w:ilvl w:val="0"/>
          <w:numId w:val="3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>в ванной комнате и туалете,</w:t>
      </w:r>
    </w:p>
    <w:p w:rsidR="00C21D03" w:rsidRPr="00D909ED" w:rsidRDefault="00C21D03" w:rsidP="00C21D03">
      <w:pPr>
        <w:pStyle w:val="4"/>
        <w:numPr>
          <w:ilvl w:val="0"/>
          <w:numId w:val="3"/>
        </w:numPr>
        <w:shd w:val="clear" w:color="auto" w:fill="auto"/>
        <w:tabs>
          <w:tab w:val="left" w:pos="284"/>
          <w:tab w:val="left" w:pos="545"/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>во время прогулки по территории больницы,</w:t>
      </w:r>
    </w:p>
    <w:p w:rsidR="00C21D03" w:rsidRPr="00D909ED" w:rsidRDefault="00C21D03" w:rsidP="00C21D03">
      <w:pPr>
        <w:pStyle w:val="4"/>
        <w:numPr>
          <w:ilvl w:val="0"/>
          <w:numId w:val="3"/>
        </w:numPr>
        <w:shd w:val="clear" w:color="auto" w:fill="auto"/>
        <w:tabs>
          <w:tab w:val="left" w:pos="284"/>
          <w:tab w:val="left" w:pos="550"/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>потеряв сознание.</w:t>
      </w:r>
    </w:p>
    <w:p w:rsidR="00C21D03" w:rsidRPr="00D909ED" w:rsidRDefault="00C21D03" w:rsidP="00C21D03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 xml:space="preserve">Случаи падения учащаются ночью и в вечерние часы. Медсестра должна собрать информацию о пациенте, оценить степень вероятности падений у каждого поступающего в отделение и обеспечить проведение мероприятий по их предотвращению. </w:t>
      </w:r>
    </w:p>
    <w:p w:rsidR="00C21D03" w:rsidRPr="00D909ED" w:rsidRDefault="00C21D03" w:rsidP="00C21D03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color w:val="000000" w:themeColor="text1"/>
        </w:rPr>
      </w:pPr>
      <w:r w:rsidRPr="00D909ED">
        <w:rPr>
          <w:rFonts w:ascii="Times New Roman" w:eastAsia="Times New Roman" w:hAnsi="Times New Roman"/>
          <w:b/>
          <w:bCs/>
          <w:color w:val="000000" w:themeColor="text1"/>
        </w:rPr>
        <w:t>Пациенты с высоким риском падений:</w:t>
      </w:r>
    </w:p>
    <w:p w:rsidR="00C21D03" w:rsidRPr="003B3468" w:rsidRDefault="00C21D03" w:rsidP="00C21D03">
      <w:pPr>
        <w:pStyle w:val="a3"/>
        <w:numPr>
          <w:ilvl w:val="0"/>
          <w:numId w:val="4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Лица старше 65 лет</w:t>
      </w:r>
    </w:p>
    <w:p w:rsidR="00C21D03" w:rsidRPr="003B3468" w:rsidRDefault="00C21D03" w:rsidP="00C21D03">
      <w:pPr>
        <w:pStyle w:val="a3"/>
        <w:numPr>
          <w:ilvl w:val="0"/>
          <w:numId w:val="4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Имевшие случаи падений в прошлом</w:t>
      </w:r>
    </w:p>
    <w:p w:rsidR="00C21D03" w:rsidRPr="003B3468" w:rsidRDefault="00C21D03" w:rsidP="00C21D03">
      <w:pPr>
        <w:pStyle w:val="a3"/>
        <w:numPr>
          <w:ilvl w:val="0"/>
          <w:numId w:val="4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Имеющие физиологические проблемы</w:t>
      </w:r>
    </w:p>
    <w:p w:rsidR="00C21D03" w:rsidRPr="003B3468" w:rsidRDefault="00C21D03" w:rsidP="00C21D03">
      <w:pPr>
        <w:pStyle w:val="a3"/>
        <w:numPr>
          <w:ilvl w:val="0"/>
          <w:numId w:val="4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Имеющие психологические проблемы</w:t>
      </w:r>
    </w:p>
    <w:p w:rsidR="00C21D03" w:rsidRPr="003B3468" w:rsidRDefault="00C21D03" w:rsidP="00C21D03">
      <w:pPr>
        <w:pStyle w:val="a3"/>
        <w:numPr>
          <w:ilvl w:val="0"/>
          <w:numId w:val="4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Имеющие побочные эффекты лекарственной терапии</w:t>
      </w:r>
    </w:p>
    <w:p w:rsidR="00C21D03" w:rsidRPr="003B3468" w:rsidRDefault="00C21D03" w:rsidP="00C21D03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3B3468">
        <w:rPr>
          <w:b/>
          <w:color w:val="000000" w:themeColor="text1"/>
          <w:sz w:val="24"/>
          <w:szCs w:val="24"/>
        </w:rPr>
        <w:t xml:space="preserve">Факторы риска для пациента </w:t>
      </w:r>
    </w:p>
    <w:p w:rsidR="00C21D03" w:rsidRPr="00D909ED" w:rsidRDefault="00C21D03" w:rsidP="00C21D03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 xml:space="preserve">Пациент ЛПУ — это страдающий человек с нарушением физического, душевного и социального благополучия, расстройством биосоциальной адаптации, ощущением зависимости от болезни, переживанием стесненной свободы. И сама болезнь, и новая окружающая среда вынуждают его изменить привычный образ жизни. </w:t>
      </w:r>
    </w:p>
    <w:p w:rsidR="00C21D03" w:rsidRPr="00D909ED" w:rsidRDefault="00C21D03" w:rsidP="00C21D03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 xml:space="preserve">Факторы риска, негативно влияющие на пациента в ЛПУ, можно условно разделить на две группы: </w:t>
      </w:r>
    </w:p>
    <w:p w:rsidR="00C21D03" w:rsidRPr="00D909ED" w:rsidRDefault="00C21D03" w:rsidP="00C21D03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 xml:space="preserve">1) психосоциальные; </w:t>
      </w:r>
    </w:p>
    <w:p w:rsidR="00C21D03" w:rsidRPr="00D909ED" w:rsidRDefault="00C21D03" w:rsidP="00C21D03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 xml:space="preserve">2) угрожающие безопасности жизнедеятельности человека. </w:t>
      </w:r>
    </w:p>
    <w:p w:rsidR="00C21D03" w:rsidRPr="00EF1C66" w:rsidRDefault="00C21D03" w:rsidP="00C21D03">
      <w:pPr>
        <w:tabs>
          <w:tab w:val="left" w:pos="993"/>
        </w:tabs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F1C66">
        <w:rPr>
          <w:rFonts w:ascii="Times New Roman" w:hAnsi="Times New Roman"/>
          <w:b/>
          <w:color w:val="000000" w:themeColor="text1"/>
          <w:sz w:val="24"/>
          <w:szCs w:val="24"/>
        </w:rPr>
        <w:t>Виды режимов двигательной активности</w:t>
      </w:r>
    </w:p>
    <w:p w:rsidR="00C21D03" w:rsidRPr="003B3468" w:rsidRDefault="00C21D03" w:rsidP="00C21D03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b/>
          <w:color w:val="000000" w:themeColor="text1"/>
        </w:rPr>
        <w:t>Общий.</w:t>
      </w:r>
      <w:r w:rsidRPr="003B3468">
        <w:rPr>
          <w:rFonts w:ascii="Times New Roman" w:hAnsi="Times New Roman"/>
          <w:color w:val="000000" w:themeColor="text1"/>
        </w:rPr>
        <w:t xml:space="preserve"> Пациент пребывает в отделении без ограничения двигательной активности в пределах стационара и территории больницы. Разрешается свободная ходьба по коридору, подъём по лестнице, прогулка по территории больницы.</w:t>
      </w:r>
    </w:p>
    <w:p w:rsidR="00C21D03" w:rsidRPr="003B3468" w:rsidRDefault="00C21D03" w:rsidP="00C21D03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b/>
          <w:color w:val="000000" w:themeColor="text1"/>
        </w:rPr>
        <w:t>Палатный</w:t>
      </w:r>
      <w:r w:rsidRPr="003B3468">
        <w:rPr>
          <w:rFonts w:ascii="Times New Roman" w:hAnsi="Times New Roman"/>
          <w:color w:val="000000" w:themeColor="text1"/>
        </w:rPr>
        <w:t xml:space="preserve"> – пациент много времени проводит в постели, разрешается ходьба по палате. Все мероприятия по личной гигиене осуществляются в пределах палаты.</w:t>
      </w:r>
    </w:p>
    <w:p w:rsidR="00C21D03" w:rsidRPr="003B3468" w:rsidRDefault="00C21D03" w:rsidP="00C21D03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b/>
          <w:color w:val="000000" w:themeColor="text1"/>
        </w:rPr>
        <w:t>Полупостельный –</w:t>
      </w:r>
      <w:r w:rsidRPr="003B3468">
        <w:rPr>
          <w:rFonts w:ascii="Times New Roman" w:hAnsi="Times New Roman"/>
          <w:color w:val="000000" w:themeColor="text1"/>
        </w:rPr>
        <w:t xml:space="preserve"> все время проводит в постели, может садиться на край постели или стул для приёма пищи, утреннего туалета и может ходить в туалет в сопровождении медсестры.</w:t>
      </w:r>
    </w:p>
    <w:p w:rsidR="00C21D03" w:rsidRPr="003B3468" w:rsidRDefault="00C21D03" w:rsidP="00C21D03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b/>
          <w:color w:val="000000" w:themeColor="text1"/>
        </w:rPr>
        <w:t>Постельный</w:t>
      </w:r>
      <w:r w:rsidRPr="003B3468">
        <w:rPr>
          <w:rFonts w:ascii="Times New Roman" w:hAnsi="Times New Roman"/>
          <w:color w:val="000000" w:themeColor="text1"/>
        </w:rPr>
        <w:t xml:space="preserve"> – не покидает постели, может сидеть, поворачиваться. Все мероприятия по личной гигиене осуществляются в постели медицинским персоналом.</w:t>
      </w:r>
    </w:p>
    <w:p w:rsidR="00C21D03" w:rsidRPr="003B3468" w:rsidRDefault="00C21D03" w:rsidP="00C21D03">
      <w:pPr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b/>
          <w:color w:val="000000" w:themeColor="text1"/>
        </w:rPr>
        <w:t>Строгий постельный</w:t>
      </w:r>
      <w:r w:rsidRPr="003B3468">
        <w:rPr>
          <w:rFonts w:ascii="Times New Roman" w:hAnsi="Times New Roman"/>
          <w:color w:val="000000" w:themeColor="text1"/>
        </w:rPr>
        <w:t xml:space="preserve"> – категорически запрещаются активные движения в постели, даже поворачиваться с боку на бок.</w:t>
      </w:r>
    </w:p>
    <w:p w:rsidR="00C21D03" w:rsidRPr="00D909ED" w:rsidRDefault="00C21D03" w:rsidP="00C21D03">
      <w:pPr>
        <w:tabs>
          <w:tab w:val="left" w:pos="993"/>
        </w:tabs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09ED">
        <w:rPr>
          <w:rFonts w:ascii="Times New Roman" w:hAnsi="Times New Roman"/>
          <w:b/>
          <w:color w:val="000000" w:themeColor="text1"/>
          <w:sz w:val="24"/>
          <w:szCs w:val="24"/>
        </w:rPr>
        <w:t>Виды положения пациента в постели</w:t>
      </w:r>
    </w:p>
    <w:p w:rsidR="00C21D03" w:rsidRPr="003B3468" w:rsidRDefault="00C21D03" w:rsidP="00C21D03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Различают:</w:t>
      </w:r>
    </w:p>
    <w:p w:rsidR="00C21D03" w:rsidRPr="00D909ED" w:rsidRDefault="00C21D03" w:rsidP="00C21D03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D909ED">
        <w:rPr>
          <w:rFonts w:ascii="Times New Roman" w:hAnsi="Times New Roman"/>
          <w:color w:val="000000" w:themeColor="text1"/>
        </w:rPr>
        <w:t>Активное положение – пациент легко и свободно выполняет произвольные (активные) движения.</w:t>
      </w:r>
    </w:p>
    <w:p w:rsidR="00C21D03" w:rsidRPr="00D909ED" w:rsidRDefault="00C21D03" w:rsidP="00C21D03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D909ED">
        <w:rPr>
          <w:rFonts w:ascii="Times New Roman" w:hAnsi="Times New Roman"/>
          <w:color w:val="000000" w:themeColor="text1"/>
        </w:rPr>
        <w:t>Пассивное положение – не может выполнять произвольные движения, сохраняет то положение, которое ему придали.</w:t>
      </w:r>
    </w:p>
    <w:p w:rsidR="00C21D03" w:rsidRPr="00D909ED" w:rsidRDefault="00C21D03" w:rsidP="00C21D03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D909ED">
        <w:rPr>
          <w:rFonts w:ascii="Times New Roman" w:hAnsi="Times New Roman"/>
          <w:color w:val="000000" w:themeColor="text1"/>
        </w:rPr>
        <w:t>Вынужденное положение – пациент принимает сам с целью уменьшения боли и других патологических симптомов.</w:t>
      </w:r>
    </w:p>
    <w:p w:rsidR="00C21D03" w:rsidRDefault="00C21D03" w:rsidP="00C21D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Положение в постели не всегда совпадает с назначенным врачом двигательным режимом.</w:t>
      </w:r>
    </w:p>
    <w:p w:rsidR="00C21D03" w:rsidRPr="00EF1C66" w:rsidRDefault="00C21D03" w:rsidP="00C21D03">
      <w:pPr>
        <w:shd w:val="clear" w:color="auto" w:fill="FFFFFF"/>
        <w:spacing w:after="0"/>
        <w:ind w:right="-456"/>
        <w:jc w:val="center"/>
        <w:rPr>
          <w:rFonts w:ascii="Times New Roman" w:hAnsi="Times New Roman"/>
          <w:b/>
          <w:bCs/>
          <w:sz w:val="24"/>
          <w:szCs w:val="24"/>
        </w:rPr>
      </w:pPr>
      <w:r w:rsidRPr="00EF1C66">
        <w:rPr>
          <w:rFonts w:ascii="Times New Roman" w:hAnsi="Times New Roman"/>
          <w:b/>
          <w:bCs/>
          <w:sz w:val="24"/>
          <w:szCs w:val="24"/>
        </w:rPr>
        <w:t xml:space="preserve">Эргономика. Основные правила </w:t>
      </w:r>
      <w:r>
        <w:rPr>
          <w:rFonts w:ascii="Times New Roman" w:hAnsi="Times New Roman"/>
          <w:b/>
          <w:bCs/>
          <w:sz w:val="24"/>
          <w:szCs w:val="24"/>
        </w:rPr>
        <w:t>эргономики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8E5FF8">
        <w:rPr>
          <w:rFonts w:ascii="Times New Roman" w:hAnsi="Times New Roman"/>
          <w:b/>
          <w:bCs/>
          <w:color w:val="000000" w:themeColor="text1"/>
          <w:sz w:val="24"/>
          <w:szCs w:val="24"/>
        </w:rPr>
        <w:t>Эргономика</w:t>
      </w:r>
      <w:r w:rsidRPr="008E5FF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B3468">
        <w:rPr>
          <w:rFonts w:ascii="Times New Roman" w:hAnsi="Times New Roman"/>
          <w:color w:val="000000" w:themeColor="text1"/>
        </w:rPr>
        <w:t>— наука о взаимосвязи людей и окружающей среды в целях безопасного труда.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color w:val="000000" w:themeColor="text1"/>
        </w:rPr>
      </w:pPr>
      <w:r w:rsidRPr="003B3468">
        <w:rPr>
          <w:rFonts w:ascii="Times New Roman" w:hAnsi="Times New Roman"/>
          <w:b/>
          <w:iCs/>
          <w:color w:val="000000" w:themeColor="text1"/>
        </w:rPr>
        <w:t>При поднятии тяжести</w:t>
      </w:r>
      <w:r w:rsidRPr="003B3468">
        <w:rPr>
          <w:rFonts w:ascii="Times New Roman" w:hAnsi="Times New Roman"/>
          <w:b/>
          <w:color w:val="000000" w:themeColor="text1"/>
        </w:rPr>
        <w:t xml:space="preserve"> необходимо соблюдать следующее: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1. Располагать ноги на ширине плеч.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2. Сгибать ноги в коленях.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3. Держать спину прямо.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4. При повороте сначала поднять груз, затем плавно повернуться, не сгибая туловище.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5. Не делать резких движений.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6. Использовать эргономические приспособления.</w:t>
      </w:r>
    </w:p>
    <w:p w:rsidR="00C21D03" w:rsidRPr="003B3468" w:rsidRDefault="00C21D03" w:rsidP="00C21D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</w:rPr>
      </w:pPr>
      <w:r w:rsidRPr="008E5FF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Биомеханика </w:t>
      </w:r>
      <w:r w:rsidRPr="003B3468">
        <w:rPr>
          <w:rFonts w:ascii="Times New Roman" w:hAnsi="Times New Roman"/>
          <w:b/>
          <w:bCs/>
          <w:color w:val="000000" w:themeColor="text1"/>
        </w:rPr>
        <w:t>— наука, изучающая правила механического движения тела в пространстве и живых системах.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Медсестра должна применять правила биомеханики в своей работе по обучению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пациентов и его родственников для эффективного удовлетворения потребности двигаться и избегать опасности травм, падений, повреждений.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</w:rPr>
      </w:pPr>
      <w:r w:rsidRPr="003B3468">
        <w:rPr>
          <w:rFonts w:ascii="Times New Roman" w:hAnsi="Times New Roman"/>
          <w:b/>
          <w:bCs/>
          <w:color w:val="000000" w:themeColor="text1"/>
        </w:rPr>
        <w:t>Правила биомеханики:</w:t>
      </w:r>
    </w:p>
    <w:p w:rsidR="00C21D03" w:rsidRPr="003B3468" w:rsidRDefault="00C21D03" w:rsidP="00C21D03">
      <w:pPr>
        <w:pStyle w:val="a3"/>
        <w:widowControl w:val="0"/>
        <w:numPr>
          <w:ilvl w:val="0"/>
          <w:numId w:val="9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Равновесие   тела   обеспечивает   центр   тяжести   тела   к   площади   опоры (стопы   расставлены   на   ширине   плеч, одна   нога выдвинута вперед).</w:t>
      </w:r>
    </w:p>
    <w:p w:rsidR="00C21D03" w:rsidRPr="003B3468" w:rsidRDefault="00C21D03" w:rsidP="00C21D03">
      <w:pPr>
        <w:pStyle w:val="a3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Риск падения возможен при смещении центра тяжести относительно площади опоры.</w:t>
      </w:r>
    </w:p>
    <w:p w:rsidR="00C21D03" w:rsidRPr="003B3468" w:rsidRDefault="00C21D03" w:rsidP="00C21D03">
      <w:pPr>
        <w:pStyle w:val="a3"/>
        <w:widowControl w:val="0"/>
        <w:numPr>
          <w:ilvl w:val="0"/>
          <w:numId w:val="9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Соблюдение      правильной      осанки      сохраняет      равновесие тела и снижает нагрузку на позвоночник.</w:t>
      </w:r>
    </w:p>
    <w:p w:rsidR="00C21D03" w:rsidRPr="003B3468" w:rsidRDefault="00C21D03" w:rsidP="00C21D03">
      <w:pPr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iCs/>
          <w:color w:val="000000" w:themeColor="text1"/>
        </w:rPr>
        <w:t>В положении стоя</w:t>
      </w:r>
      <w:r w:rsidRPr="003B3468">
        <w:rPr>
          <w:rFonts w:ascii="Times New Roman" w:hAnsi="Times New Roman"/>
          <w:i/>
          <w:iCs/>
          <w:color w:val="000000" w:themeColor="text1"/>
        </w:rPr>
        <w:t xml:space="preserve"> —</w:t>
      </w:r>
      <w:r w:rsidRPr="003B3468">
        <w:rPr>
          <w:rFonts w:ascii="Times New Roman" w:hAnsi="Times New Roman"/>
          <w:color w:val="000000" w:themeColor="text1"/>
        </w:rPr>
        <w:t xml:space="preserve"> давление между позвонками возрастает в нижней части поясничного отдела в 4 раза относительно позиции лежа.</w:t>
      </w:r>
    </w:p>
    <w:p w:rsidR="00C21D03" w:rsidRPr="008E5FF8" w:rsidRDefault="00C21D03" w:rsidP="00C21D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Методы </w:t>
      </w:r>
      <w:r w:rsidRPr="008E5FF8">
        <w:rPr>
          <w:rFonts w:ascii="Times New Roman" w:hAnsi="Times New Roman"/>
          <w:b/>
          <w:bCs/>
          <w:sz w:val="24"/>
          <w:szCs w:val="24"/>
        </w:rPr>
        <w:t xml:space="preserve">снижения травм у пациента с </w:t>
      </w:r>
      <w:r w:rsidRPr="008E5F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нарушением двигательной активности и </w:t>
      </w:r>
      <w:r w:rsidRPr="008E5FF8">
        <w:rPr>
          <w:rFonts w:ascii="Times New Roman" w:hAnsi="Times New Roman"/>
          <w:b/>
          <w:bCs/>
          <w:sz w:val="24"/>
          <w:szCs w:val="24"/>
        </w:rPr>
        <w:t xml:space="preserve"> травм позвоночника у мед</w:t>
      </w:r>
      <w:r w:rsidR="00097D53">
        <w:rPr>
          <w:rFonts w:ascii="Times New Roman" w:hAnsi="Times New Roman"/>
          <w:b/>
          <w:bCs/>
          <w:sz w:val="24"/>
          <w:szCs w:val="24"/>
        </w:rPr>
        <w:t>персонала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color w:val="000000" w:themeColor="text1"/>
        </w:rPr>
      </w:pPr>
      <w:r w:rsidRPr="003B3468">
        <w:rPr>
          <w:rFonts w:ascii="Times New Roman" w:hAnsi="Times New Roman"/>
          <w:b/>
          <w:color w:val="000000" w:themeColor="text1"/>
        </w:rPr>
        <w:t xml:space="preserve">Физическое взаимодействие с пациентом.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В данном случае подразумеваются все мероприятия, связанные с транспортировкой и перемещением пациентов. Они являются основной причиной травм, болей в спине, развития остеохондроза у медицинских сестер.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Выделяют следующие правила поднимания и перемещения тяжестей: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1) одежда должна быть свободной;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2) обувь должна плотно облегать ногу, подошва — минимально скользить по полу. Предпочтительна обувь из кожи или плотной хлопчатобумажной ткани с широким каблуком высотой не более 4 — 5 см;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3) нельзя поднимать тяжести и работать, наклоняя туловище вперед. Нагрузка (давление на межпозвоночные диски) с увеличением угла наклона возрастает в 10 — 20 раз. Это значит, что при поднятии или перенесении предмета массой 10 кг при наклоне туловища вперед человек подвергается нагрузке 100 — 200 кг;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4) при поднимании тяжелого груза его располагают как можно ближе к груди и только на согнутых и максимально прижатых к груди руках. Чем дальше человек отстраняет предмет от себя, тем большая нагрузка ложится на позвоночник;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5) нагрузку на руки распределяют равномерно, спину всегда держат прямо;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6) если нужно поднять предмет из низкого положения, например, с пола, присаживаются рядом с предметом, сохраняя прямое положение спины, берут его в руки и прижимают к туловищу, а затем встают, сохраняя прямую спину;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7) если нужно помочь больному, лежащему в кровати, например, передвинуть его или помочь принять сидячее положение, допустимо не склоняться над ним и не тянуться к нему к дальнему краю кровати, а встать на край кровати на одно колено и, крепко упираясь па него, помочь больному;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8) ноги ставят на ширине плеч, стопы — параллельно друг другу;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9) если поднятый груз необходимо сместить в сторону, поворачиваются не только верхней частью тела (плечами и руками, сохраняя ноги в прежнем положении), а всем корпусом;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10) следует всегда искать возможность облегчить нагрузку: пользоваться помощью пациента (его возможность подтянуться, оттолкнуться, опереться и т.п.) и окружающих;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 xml:space="preserve">11) необходимо использовать специальные приспособления для облегчения работы: опоры, транспортные доски, поворотные круги, подъемники для больных и т.п. 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</w:rPr>
      </w:pPr>
      <w:r w:rsidRPr="003B3468">
        <w:rPr>
          <w:rFonts w:ascii="Times New Roman" w:hAnsi="Times New Roman"/>
          <w:b/>
          <w:bCs/>
          <w:color w:val="000000" w:themeColor="text1"/>
        </w:rPr>
        <w:t>Профессиональные рекомендации (разгрузка поясничного отдела позвоночника):</w:t>
      </w:r>
    </w:p>
    <w:p w:rsidR="00C21D03" w:rsidRPr="003B3468" w:rsidRDefault="00C21D03" w:rsidP="00C21D03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lastRenderedPageBreak/>
        <w:t>Располагать ноги на ширине плеч.</w:t>
      </w:r>
    </w:p>
    <w:p w:rsidR="00C21D03" w:rsidRPr="003B3468" w:rsidRDefault="00C21D03" w:rsidP="00C21D03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Равномерно распределять массу тела на обе ноги.</w:t>
      </w:r>
    </w:p>
    <w:p w:rsidR="00C21D03" w:rsidRPr="003B3468" w:rsidRDefault="00C21D03" w:rsidP="00C21D03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Снимать физическое напряжение, перемещая центр тяжести с одной ноги на другую.</w:t>
      </w:r>
    </w:p>
    <w:p w:rsidR="00C21D03" w:rsidRPr="003B3468" w:rsidRDefault="00C21D03" w:rsidP="00C21D03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Поддерживать правильную осанку (обеспечение физиологических изгибов позвоночного столба): встать прямо, плечи и бедра в одной плоскости, спина прямая, напрячь мышцы живота и ягодиц.</w:t>
      </w:r>
      <w:r>
        <w:rPr>
          <w:rFonts w:ascii="Times New Roman" w:hAnsi="Times New Roman"/>
          <w:noProof/>
          <w:color w:val="000000" w:themeColor="text1"/>
        </w:rPr>
        <w:pict>
          <v:shape id="Полилиния 27" o:spid="_x0000_s1027" style="position:absolute;left:0;text-align:left;margin-left:156.85pt;margin-top:291.25pt;width:.4pt;height: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" path="m,12r8,l8,,,,,12xe" fillcolor="black" stroked="f" strokeweight="1pt">
            <v:path arrowok="t" o:connecttype="custom" o:connectlocs="0,7620;5080,7620;5080,0;0,0;0,762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26" o:spid="_x0000_s1028" style="position:absolute;left:0;text-align:left;margin-left:156.85pt;margin-top:291.25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25" o:spid="_x0000_s1029" style="position:absolute;left:0;text-align:left;margin-left:453.95pt;margin-top:291.25pt;width:.4pt;height: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" path="m,12r8,l8,,,,,12xe" fillcolor="black" stroked="f" strokeweight="1pt">
            <v:path arrowok="t" o:connecttype="custom" o:connectlocs="0,7620;5080,7620;5080,0;0,0;0,762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24" o:spid="_x0000_s1030" style="position:absolute;left:0;text-align:left;margin-left:453.95pt;margin-top:291.25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23" o:spid="_x0000_s1031" style="position:absolute;left:0;text-align:left;margin-left:156.85pt;margin-top:319.25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22" o:spid="_x0000_s1032" style="position:absolute;left:0;text-align:left;margin-left:156.85pt;margin-top:319.25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21" o:spid="_x0000_s1033" style="position:absolute;left:0;text-align:left;margin-left:453.95pt;margin-top:319.25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20" o:spid="_x0000_s1034" style="position:absolute;left:0;text-align:left;margin-left:453.95pt;margin-top:319.25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19" o:spid="_x0000_s1035" style="position:absolute;left:0;text-align:left;margin-left:102.85pt;margin-top:347.5pt;width:.4pt;height: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" path="m,12r8,l8,,,,,12xe" fillcolor="black" stroked="f" strokeweight="1pt">
            <v:path arrowok="t" o:connecttype="custom" o:connectlocs="0,7620;5080,7620;5080,0;0,0;0,762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18" o:spid="_x0000_s1036" style="position:absolute;left:0;text-align:left;margin-left:102.85pt;margin-top:347.5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17" o:spid="_x0000_s1037" style="position:absolute;left:0;text-align:left;margin-left:201.9pt;margin-top:347.9pt;width:.4pt;height: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" path="m,4r8,l8,,,,,4xe" fillcolor="black" stroked="f" strokeweight="1pt">
            <v:path arrowok="t" o:connecttype="custom" o:connectlocs="0,2540;5080,2540;5080,0;0,0;0,254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16" o:spid="_x0000_s1038" style="position:absolute;left:0;text-align:left;margin-left:201.9pt;margin-top:347.5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15" o:spid="_x0000_s1039" style="position:absolute;left:0;text-align:left;margin-left:309.9pt;margin-top:347.9pt;width:.4pt;height: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" path="m,4r8,l8,,,,,4xe" fillcolor="black" stroked="f" strokeweight="1pt">
            <v:path arrowok="t" o:connecttype="custom" o:connectlocs="0,2540;5080,2540;5080,0;0,0;0,254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14" o:spid="_x0000_s1040" style="position:absolute;left:0;text-align:left;margin-left:309.9pt;margin-top:347.5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13" o:spid="_x0000_s1041" style="position:absolute;left:0;text-align:left;margin-left:408.95pt;margin-top:347.9pt;width:.4pt;height: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" path="m,4r8,l8,,,,,4xe" fillcolor="black" stroked="f" strokeweight="1pt">
            <v:path arrowok="t" o:connecttype="custom" o:connectlocs="0,2540;5080,2540;5080,0;0,0;0,254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12" o:spid="_x0000_s1042" style="position:absolute;left:0;text-align:left;margin-left:408.95pt;margin-top:347.5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11" o:spid="_x0000_s1043" style="position:absolute;left:0;text-align:left;margin-left:524.4pt;margin-top:347.5pt;width:.4pt;height: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" path="m,12r8,l8,,,,,12xe" fillcolor="black" stroked="f" strokeweight="1pt">
            <v:path arrowok="t" o:connecttype="custom" o:connectlocs="0,7620;5080,7620;5080,0;0,0;0,762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10" o:spid="_x0000_s1044" style="position:absolute;left:0;text-align:left;margin-left:524.4pt;margin-top:347.5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9" o:spid="_x0000_s1045" style="position:absolute;left:0;text-align:left;margin-left:102.85pt;margin-top:403.1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8" o:spid="_x0000_s1046" style="position:absolute;left:0;text-align:left;margin-left:102.85pt;margin-top:403.1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7" o:spid="_x0000_s1047" style="position:absolute;left:0;text-align:left;margin-left:201.9pt;margin-top:403.1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6" o:spid="_x0000_s1048" style="position:absolute;left:0;text-align:left;margin-left:309.9pt;margin-top:403.1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5" o:spid="_x0000_s1049" style="position:absolute;left:0;text-align:left;margin-left:408.95pt;margin-top:403.1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2" o:spid="_x0000_s1050" style="position:absolute;left:0;text-align:left;margin-left:524.4pt;margin-top:403.1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3" o:spid="_x0000_s1051" style="position:absolute;left:0;text-align:left;margin-left:524.4pt;margin-top:403.1pt;width:.4pt;height: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" path="m,8r8,l8,,,,,8xe" fillcolor="black" stroked="f" strokeweight="1pt">
            <v:path arrowok="t" o:connecttype="custom" o:connectlocs="0,5080;5080,5080;5080,0;0,0;0,5080" o:connectangles="0,0,0,0,0"/>
            <w10:wrap anchorx="page" anchory="page"/>
          </v:shape>
        </w:pict>
      </w:r>
      <w:r>
        <w:rPr>
          <w:rFonts w:ascii="Times New Roman" w:hAnsi="Times New Roman"/>
          <w:noProof/>
          <w:color w:val="000000" w:themeColor="text1"/>
        </w:rPr>
        <w:pict>
          <v:shape id="Полилиния 57" o:spid="_x0000_s1026" style="position:absolute;left:0;text-align:left;margin-left:86.5pt;margin-top:.25pt;width:6.1pt;height: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2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" path="m,120r122,l122,,,,,120xe" fillcolor="black" strokecolor="white" strokeweight="1pt">
            <v:fill opacity="0"/>
            <v:path arrowok="t" o:connecttype="custom" o:connectlocs="0,76200;77470,76200;77470,0;0,0;0,76200" o:connectangles="0,0,0,0,0"/>
            <w10:wrap anchorx="page" anchory="page"/>
          </v:shape>
        </w:pict>
      </w:r>
    </w:p>
    <w:p w:rsidR="00C21D03" w:rsidRPr="003B3468" w:rsidRDefault="00C21D03" w:rsidP="00C21D03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При повороте — вначале повернуть стопы, затем туловище (не начинать поворот с поясницы).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iCs/>
          <w:color w:val="000000" w:themeColor="text1"/>
        </w:rPr>
        <w:t>В положении сидя — значительно</w:t>
      </w:r>
      <w:r w:rsidRPr="003B3468">
        <w:rPr>
          <w:rFonts w:ascii="Times New Roman" w:hAnsi="Times New Roman"/>
          <w:color w:val="000000" w:themeColor="text1"/>
        </w:rPr>
        <w:t xml:space="preserve"> возрастает давление между позвонками, если сестра сидит, наклонившись вперед, опираясь на руки.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</w:rPr>
      </w:pPr>
      <w:r w:rsidRPr="003B3468">
        <w:rPr>
          <w:rFonts w:ascii="Times New Roman" w:hAnsi="Times New Roman"/>
          <w:b/>
          <w:bCs/>
          <w:color w:val="000000" w:themeColor="text1"/>
        </w:rPr>
        <w:t>Профессиональные рекомендации (перераспределение массы тела, уменьшение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</w:rPr>
      </w:pPr>
      <w:r w:rsidRPr="003B3468">
        <w:rPr>
          <w:rFonts w:ascii="Times New Roman" w:hAnsi="Times New Roman"/>
          <w:b/>
          <w:bCs/>
          <w:color w:val="000000" w:themeColor="text1"/>
        </w:rPr>
        <w:t>нагрузки на позвоночник):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bCs/>
          <w:color w:val="000000" w:themeColor="text1"/>
        </w:rPr>
        <w:t>1</w:t>
      </w:r>
      <w:r w:rsidRPr="003B3468">
        <w:rPr>
          <w:rFonts w:ascii="Times New Roman" w:hAnsi="Times New Roman"/>
          <w:b/>
          <w:bCs/>
          <w:color w:val="000000" w:themeColor="text1"/>
        </w:rPr>
        <w:t>.</w:t>
      </w:r>
      <w:r w:rsidRPr="003B3468">
        <w:rPr>
          <w:rFonts w:ascii="Times New Roman" w:hAnsi="Times New Roman"/>
          <w:color w:val="000000" w:themeColor="text1"/>
        </w:rPr>
        <w:t xml:space="preserve"> Держать колени выше бедер.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2. Спина прямая («королевская осанка»), мышцы живота напряжены.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3. Плечи расправлены, симметричны бедрам.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4. При повороте — повернуться всем туловищем, а не только грудью и плечами.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color w:val="000000" w:themeColor="text1"/>
        </w:rPr>
      </w:pPr>
      <w:r w:rsidRPr="003B3468">
        <w:rPr>
          <w:rFonts w:ascii="Times New Roman" w:hAnsi="Times New Roman"/>
          <w:b/>
          <w:iCs/>
          <w:color w:val="000000" w:themeColor="text1"/>
        </w:rPr>
        <w:t>При выборе стула</w:t>
      </w:r>
      <w:r w:rsidRPr="003B3468">
        <w:rPr>
          <w:rFonts w:ascii="Times New Roman" w:hAnsi="Times New Roman"/>
          <w:b/>
          <w:color w:val="000000" w:themeColor="text1"/>
        </w:rPr>
        <w:t xml:space="preserve"> необходимо соблюдать следующие условия:</w:t>
      </w:r>
    </w:p>
    <w:p w:rsidR="00C21D03" w:rsidRPr="003B3468" w:rsidRDefault="00C21D03" w:rsidP="00C21D03">
      <w:pPr>
        <w:pStyle w:val="a3"/>
        <w:widowControl w:val="0"/>
        <w:numPr>
          <w:ilvl w:val="0"/>
          <w:numId w:val="8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спинка стула располагается под углом 3—5° по отношению к сиденью;</w:t>
      </w:r>
    </w:p>
    <w:p w:rsidR="00C21D03" w:rsidRPr="003B3468" w:rsidRDefault="00C21D03" w:rsidP="00C21D03">
      <w:pPr>
        <w:pStyle w:val="a3"/>
        <w:widowControl w:val="0"/>
        <w:numPr>
          <w:ilvl w:val="0"/>
          <w:numId w:val="8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уровень верхней планки спинки расположен под лопатками;</w:t>
      </w:r>
    </w:p>
    <w:p w:rsidR="00C21D03" w:rsidRPr="003B3468" w:rsidRDefault="00C21D03" w:rsidP="00C21D03">
      <w:pPr>
        <w:pStyle w:val="a3"/>
        <w:widowControl w:val="0"/>
        <w:numPr>
          <w:ilvl w:val="0"/>
          <w:numId w:val="8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2/3 бедра расположены на сиденье;</w:t>
      </w:r>
    </w:p>
    <w:p w:rsidR="00C21D03" w:rsidRPr="003B3468" w:rsidRDefault="00C21D03" w:rsidP="00C21D03">
      <w:pPr>
        <w:pStyle w:val="a3"/>
        <w:widowControl w:val="0"/>
        <w:numPr>
          <w:ilvl w:val="0"/>
          <w:numId w:val="8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колени находятся выше уровня бедер;</w:t>
      </w:r>
    </w:p>
    <w:p w:rsidR="00C21D03" w:rsidRPr="003B3468" w:rsidRDefault="00C21D03" w:rsidP="00C21D03">
      <w:pPr>
        <w:pStyle w:val="a3"/>
        <w:widowControl w:val="0"/>
        <w:numPr>
          <w:ilvl w:val="0"/>
          <w:numId w:val="8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ноги достают до пола, стопы свободны, при необходимости использовать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подставку.</w:t>
      </w:r>
    </w:p>
    <w:p w:rsidR="00C21D03" w:rsidRPr="003B3468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Мягкая мебель может вызывать напряжение мышц позвоночника, поэтому рабочее</w:t>
      </w:r>
    </w:p>
    <w:p w:rsidR="00C21D03" w:rsidRDefault="00C21D03" w:rsidP="00C21D03">
      <w:pPr>
        <w:widowControl w:val="0"/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B3468">
        <w:rPr>
          <w:rFonts w:ascii="Times New Roman" w:hAnsi="Times New Roman"/>
          <w:color w:val="000000" w:themeColor="text1"/>
        </w:rPr>
        <w:t>пространство сестры обеспечивают эргономичным оборудованием.</w:t>
      </w:r>
    </w:p>
    <w:p w:rsidR="00C21D03" w:rsidRPr="008E5FF8" w:rsidRDefault="00C21D03" w:rsidP="00C21D03">
      <w:pPr>
        <w:tabs>
          <w:tab w:val="left" w:pos="993"/>
        </w:tabs>
        <w:spacing w:after="0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5FF8">
        <w:rPr>
          <w:rFonts w:ascii="Times New Roman" w:hAnsi="Times New Roman"/>
          <w:b/>
          <w:color w:val="000000" w:themeColor="text1"/>
          <w:sz w:val="24"/>
          <w:szCs w:val="24"/>
        </w:rPr>
        <w:t>Безопасная транспортировка пациентов (перемещение)</w:t>
      </w:r>
    </w:p>
    <w:p w:rsidR="00C21D03" w:rsidRPr="008E5FF8" w:rsidRDefault="00C21D03" w:rsidP="00C21D03">
      <w:pPr>
        <w:pStyle w:val="a6"/>
        <w:shd w:val="clear" w:color="auto" w:fill="FFFFFF"/>
        <w:tabs>
          <w:tab w:val="left" w:pos="993"/>
        </w:tabs>
        <w:spacing w:beforeAutospacing="0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8E5FF8">
        <w:rPr>
          <w:color w:val="000000" w:themeColor="text1"/>
          <w:sz w:val="22"/>
          <w:szCs w:val="22"/>
        </w:rPr>
        <w:t>Правильная организация транспортировки больных – одно из условий обеспечения высокого качества лечебного и диагностического процесса. Своевременное прибытие пациентов из приемного покоя в специализированные отделения больницы или в диагностические кабинеты обеспечивает безотлагательное начало программы обследования и лечения больного. Кроме того, по правилам проведенная транспортировка гарантирует безопасность и пациента, и медработника.</w:t>
      </w:r>
    </w:p>
    <w:p w:rsidR="00C21D03" w:rsidRPr="008E5FF8" w:rsidRDefault="00C21D03" w:rsidP="00C21D03">
      <w:pPr>
        <w:pStyle w:val="a6"/>
        <w:shd w:val="clear" w:color="auto" w:fill="FFFFFF"/>
        <w:tabs>
          <w:tab w:val="left" w:pos="993"/>
        </w:tabs>
        <w:spacing w:beforeAutospacing="0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8E5FF8">
        <w:rPr>
          <w:color w:val="000000" w:themeColor="text1"/>
          <w:sz w:val="22"/>
          <w:szCs w:val="22"/>
        </w:rPr>
        <w:t>Транспортировка тяжелобольного или человека с ограниченными возможностями самостоятельного передвижения должна рассматриваться как сложная операция. Поэтому перед осуществлением транспортировки таких лиц должен быть обсужден план действий: цель и пункт назначения, длительность движения, вид и способ транспортировки, количество участников операции, роль каждого из них, кратчайший и безопасный маршрут передвижения, положение больного, его экипировка, вспомогательные средства для передвижения. Руководит транспортировкой опытная медицинская сестра, которая, в свою очередь получает инструкции от лечащего врача по поводу особенностей заболевания пациента и задач по предотвращению ухудшения его состояния во время транспортировки.</w:t>
      </w:r>
    </w:p>
    <w:p w:rsidR="00C21D03" w:rsidRPr="008E5FF8" w:rsidRDefault="00C21D03" w:rsidP="00C21D03">
      <w:pPr>
        <w:pStyle w:val="a6"/>
        <w:shd w:val="clear" w:color="auto" w:fill="FFFFFF"/>
        <w:tabs>
          <w:tab w:val="left" w:pos="993"/>
        </w:tabs>
        <w:spacing w:beforeAutospacing="0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8E5FF8">
        <w:rPr>
          <w:color w:val="000000" w:themeColor="text1"/>
          <w:sz w:val="22"/>
          <w:szCs w:val="22"/>
        </w:rPr>
        <w:t>Немаловажно подготовить самого пациента к осуществлению передвижения. Если пациент в состоянии оказывать помощь медицинским работникам при транспортировке, нужно рассказать ему о целях перемещения, посоветоваться о наиболее удобном для него положении для транспортировки, безболезненных способах удержания, уточнить, какой его рукой можно воспользоваться для применения способа захвата и какой ногой он сможет воспользоваться для опоры. Если пациент не способен взаимодействовать с медицинским персоналом, важно создать обстановку уверенности и спокойствия, предупредить о начале движения, при необходимости – объявлять о пройденных этапах или преодолении каких-либо препятствий по ходу движения. Контроль состояния пациента осуществляется постоянно медсестрой, она же дает команды о скорости движения, остановках, принятии дополнительных мер безопасности или проведении мероприятий медицинской помощи.</w:t>
      </w:r>
    </w:p>
    <w:p w:rsidR="00C21D03" w:rsidRPr="008E5FF8" w:rsidRDefault="00C21D03" w:rsidP="00C21D03">
      <w:pPr>
        <w:pStyle w:val="a6"/>
        <w:shd w:val="clear" w:color="auto" w:fill="FFFFFF"/>
        <w:tabs>
          <w:tab w:val="left" w:pos="993"/>
        </w:tabs>
        <w:spacing w:beforeAutospacing="0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8E5FF8">
        <w:rPr>
          <w:color w:val="000000" w:themeColor="text1"/>
          <w:sz w:val="22"/>
          <w:szCs w:val="22"/>
        </w:rPr>
        <w:t>Каждый из участников транспортировки должен быть ознакомлен с техникой безопасности, тщательно проинструктирован медсестрой.</w:t>
      </w:r>
    </w:p>
    <w:p w:rsidR="00C21D03" w:rsidRPr="008E5FF8" w:rsidRDefault="00C21D03" w:rsidP="00C21D03">
      <w:pPr>
        <w:pStyle w:val="a6"/>
        <w:shd w:val="clear" w:color="auto" w:fill="FFFFFF"/>
        <w:tabs>
          <w:tab w:val="left" w:pos="993"/>
        </w:tabs>
        <w:spacing w:beforeAutospacing="0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8E5FF8">
        <w:rPr>
          <w:color w:val="000000" w:themeColor="text1"/>
          <w:sz w:val="22"/>
          <w:szCs w:val="22"/>
        </w:rPr>
        <w:lastRenderedPageBreak/>
        <w:t>Для передвижения используются специальные средства: каталки, кресла-каталки, носилки. При пользовании необходимо внимательно изучить их конструкцию, проверить исправность всех частей.</w:t>
      </w:r>
    </w:p>
    <w:p w:rsidR="00C21D03" w:rsidRPr="008E5FF8" w:rsidRDefault="00C21D03" w:rsidP="00C21D03">
      <w:pPr>
        <w:pStyle w:val="a6"/>
        <w:shd w:val="clear" w:color="auto" w:fill="FFFFFF"/>
        <w:tabs>
          <w:tab w:val="left" w:pos="993"/>
        </w:tabs>
        <w:spacing w:beforeAutospacing="0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8E5FF8">
        <w:rPr>
          <w:color w:val="000000" w:themeColor="text1"/>
          <w:sz w:val="22"/>
          <w:szCs w:val="22"/>
        </w:rPr>
        <w:t xml:space="preserve">Нужно помнить о законах биомеханики тела во избежание травматизации как пациентов, так и лиц, осуществляющих уход за ними. </w:t>
      </w:r>
    </w:p>
    <w:p w:rsidR="00C21D03" w:rsidRPr="008E5FF8" w:rsidRDefault="00C21D03" w:rsidP="00C21D03">
      <w:pPr>
        <w:pStyle w:val="a6"/>
        <w:shd w:val="clear" w:color="auto" w:fill="FFFFFF"/>
        <w:tabs>
          <w:tab w:val="left" w:pos="993"/>
        </w:tabs>
        <w:spacing w:beforeAutospacing="0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8E5FF8">
        <w:rPr>
          <w:color w:val="000000" w:themeColor="text1"/>
          <w:sz w:val="22"/>
          <w:szCs w:val="22"/>
        </w:rPr>
        <w:t>При транспортировке больного на каталке по наклонной плоскости необходимо рассчитать все силы, действующие на тело пациента. В зависимости от направления движения распределить участников транспортировки - соответственно их мышечной массе – в головном или ножном концах каталки; предусмотреть, на каком участке дистанции и кто из помощников начинает и заканчивает торможение или ускорение.</w:t>
      </w:r>
    </w:p>
    <w:p w:rsidR="00C21D03" w:rsidRPr="008E5FF8" w:rsidRDefault="00C21D03" w:rsidP="00C21D03">
      <w:pPr>
        <w:pStyle w:val="a6"/>
        <w:shd w:val="clear" w:color="auto" w:fill="FFFFFF"/>
        <w:tabs>
          <w:tab w:val="left" w:pos="993"/>
        </w:tabs>
        <w:spacing w:beforeAutospacing="0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8E5FF8">
        <w:rPr>
          <w:color w:val="000000" w:themeColor="text1"/>
          <w:sz w:val="22"/>
          <w:szCs w:val="22"/>
        </w:rPr>
        <w:t>При перекладывании больного с каталки на кровать или наоборот. Необходимо учитывать расположение центра тяжести каждого из участников данной акции и применять правило рычага, закономерности резонансного усиления амплитуды движений, нагрузку на мышцы спины и бедер.</w:t>
      </w:r>
    </w:p>
    <w:p w:rsidR="00C21D03" w:rsidRPr="008E5FF8" w:rsidRDefault="00C21D03" w:rsidP="00C21D03">
      <w:pPr>
        <w:pStyle w:val="a6"/>
        <w:shd w:val="clear" w:color="auto" w:fill="FFFFFF"/>
        <w:tabs>
          <w:tab w:val="left" w:pos="993"/>
        </w:tabs>
        <w:spacing w:beforeAutospacing="0" w:after="0" w:afterAutospacing="0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8E5FF8">
        <w:rPr>
          <w:color w:val="000000" w:themeColor="text1"/>
          <w:sz w:val="22"/>
          <w:szCs w:val="22"/>
        </w:rPr>
        <w:t>Вопрос о способе транспортировки больного для выполнения и обследования, а затем в отделение решает врач. Существуют три способа — больной может идти сам в сопровождении медицинского персонала, должен транспортироваться в сидячем положении на кресле-коляске или в лежачем — на каталке.</w:t>
      </w:r>
    </w:p>
    <w:p w:rsidR="00C21D03" w:rsidRPr="00D909ED" w:rsidRDefault="00C21D03" w:rsidP="00C21D03">
      <w:pPr>
        <w:tabs>
          <w:tab w:val="left" w:pos="993"/>
        </w:tabs>
        <w:ind w:firstLine="709"/>
        <w:contextualSpacing/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D909ED">
        <w:rPr>
          <w:rFonts w:ascii="Times New Roman" w:eastAsia="Times New Roman" w:hAnsi="Times New Roman"/>
          <w:b/>
          <w:color w:val="000000" w:themeColor="text1"/>
        </w:rPr>
        <w:t>Особенности транспортировки больных</w:t>
      </w:r>
    </w:p>
    <w:tbl>
      <w:tblPr>
        <w:tblW w:w="9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72"/>
        <w:gridCol w:w="6013"/>
      </w:tblGrid>
      <w:tr w:rsidR="00C21D03" w:rsidRPr="003B3468" w:rsidTr="00273744">
        <w:trPr>
          <w:trHeight w:val="453"/>
        </w:trPr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b/>
                <w:bCs/>
                <w:color w:val="000000" w:themeColor="text1"/>
              </w:rPr>
              <w:t>Характер и локализация заболевания</w:t>
            </w:r>
          </w:p>
        </w:tc>
        <w:tc>
          <w:tcPr>
            <w:tcW w:w="6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b/>
                <w:bCs/>
                <w:color w:val="000000" w:themeColor="text1"/>
              </w:rPr>
              <w:t>Разновидности транспортировки</w:t>
            </w:r>
          </w:p>
        </w:tc>
      </w:tr>
      <w:tr w:rsidR="00C21D03" w:rsidRPr="003B3468" w:rsidTr="00273744">
        <w:trPr>
          <w:trHeight w:val="137"/>
        </w:trPr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Кровоизлияние в мозг</w:t>
            </w:r>
          </w:p>
        </w:tc>
        <w:tc>
          <w:tcPr>
            <w:tcW w:w="6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Лежа на спине</w:t>
            </w:r>
          </w:p>
        </w:tc>
      </w:tr>
      <w:tr w:rsidR="00C21D03" w:rsidRPr="003B3468" w:rsidTr="00273744"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Бессознательное состояние</w:t>
            </w:r>
          </w:p>
        </w:tc>
        <w:tc>
          <w:tcPr>
            <w:tcW w:w="6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Голову больного необходимо повернуть на бок, следить чтобы при возможной рвоте рвотные массы не попали в дыхательные пути</w:t>
            </w:r>
          </w:p>
        </w:tc>
      </w:tr>
      <w:tr w:rsidR="00C21D03" w:rsidRPr="003B3468" w:rsidTr="00273744">
        <w:trPr>
          <w:trHeight w:val="334"/>
        </w:trPr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Сердечно-сосудистая недостаточность</w:t>
            </w:r>
          </w:p>
        </w:tc>
        <w:tc>
          <w:tcPr>
            <w:tcW w:w="6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В положении полусидя</w:t>
            </w:r>
          </w:p>
        </w:tc>
      </w:tr>
      <w:tr w:rsidR="00C21D03" w:rsidRPr="003B3468" w:rsidTr="00273744"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Острая сосудистая недостаточность</w:t>
            </w:r>
          </w:p>
        </w:tc>
        <w:tc>
          <w:tcPr>
            <w:tcW w:w="6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В положении лежа, с приподнятым ножным концом</w:t>
            </w:r>
          </w:p>
        </w:tc>
      </w:tr>
      <w:tr w:rsidR="00C21D03" w:rsidRPr="003B3468" w:rsidTr="00273744"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Ожоги</w:t>
            </w:r>
          </w:p>
        </w:tc>
        <w:tc>
          <w:tcPr>
            <w:tcW w:w="6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Уложить по возможности на неповрежденную поверхность</w:t>
            </w:r>
          </w:p>
        </w:tc>
      </w:tr>
      <w:tr w:rsidR="00C21D03" w:rsidRPr="003B3468" w:rsidTr="00273744"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Перелом костей черепа</w:t>
            </w:r>
          </w:p>
        </w:tc>
        <w:tc>
          <w:tcPr>
            <w:tcW w:w="6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В положении лежа на спине с опущенным подголовником носилок и без подушки; вокруг головы валик из одеяла, одежды или умеренно надутого воздухом подкладного круга</w:t>
            </w:r>
          </w:p>
        </w:tc>
      </w:tr>
      <w:tr w:rsidR="00C21D03" w:rsidRPr="003B3468" w:rsidTr="00273744"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Перелом грудного и поясничного отделов позвоночника</w:t>
            </w:r>
          </w:p>
        </w:tc>
        <w:tc>
          <w:tcPr>
            <w:tcW w:w="6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Жесткие носилки – лежа на спине лицом вверх, обычные носилки – на животе, лицом вниз</w:t>
            </w:r>
          </w:p>
        </w:tc>
      </w:tr>
      <w:tr w:rsidR="00C21D03" w:rsidRPr="003B3468" w:rsidTr="00273744"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Перелом ребер</w:t>
            </w:r>
          </w:p>
        </w:tc>
        <w:tc>
          <w:tcPr>
            <w:tcW w:w="6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В положении полусидя</w:t>
            </w:r>
          </w:p>
        </w:tc>
      </w:tr>
      <w:tr w:rsidR="00C21D03" w:rsidRPr="003B3468" w:rsidTr="00273744"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Перелом костей таза</w:t>
            </w:r>
          </w:p>
        </w:tc>
        <w:tc>
          <w:tcPr>
            <w:tcW w:w="6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D03" w:rsidRPr="003B3468" w:rsidRDefault="00C21D03" w:rsidP="00273744">
            <w:pPr>
              <w:tabs>
                <w:tab w:val="left" w:pos="993"/>
              </w:tabs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3B3468">
              <w:rPr>
                <w:rFonts w:ascii="Times New Roman" w:eastAsia="Times New Roman" w:hAnsi="Times New Roman"/>
                <w:color w:val="000000" w:themeColor="text1"/>
              </w:rPr>
              <w:t>Лежа на спине, положив под разведенные колени подушку, валик и т.п.</w:t>
            </w:r>
          </w:p>
        </w:tc>
      </w:tr>
    </w:tbl>
    <w:p w:rsidR="00C21D03" w:rsidRPr="003B3468" w:rsidRDefault="00C21D03" w:rsidP="00C21D03">
      <w:pPr>
        <w:pStyle w:val="a6"/>
        <w:shd w:val="clear" w:color="auto" w:fill="FFFFFF"/>
        <w:tabs>
          <w:tab w:val="left" w:pos="993"/>
        </w:tabs>
        <w:spacing w:beforeAutospacing="0" w:after="0" w:afterAutospacing="0"/>
        <w:ind w:firstLine="709"/>
        <w:contextualSpacing/>
        <w:jc w:val="both"/>
        <w:rPr>
          <w:color w:val="000000" w:themeColor="text1"/>
        </w:rPr>
      </w:pPr>
    </w:p>
    <w:p w:rsidR="00C21D03" w:rsidRPr="00D909ED" w:rsidRDefault="00C21D03" w:rsidP="00C21D03">
      <w:pPr>
        <w:pStyle w:val="a6"/>
        <w:shd w:val="clear" w:color="auto" w:fill="FFFFFF"/>
        <w:tabs>
          <w:tab w:val="left" w:pos="993"/>
        </w:tabs>
        <w:spacing w:beforeAutospacing="0" w:after="0" w:afterAutospacing="0"/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D909ED">
        <w:rPr>
          <w:color w:val="000000" w:themeColor="text1"/>
          <w:sz w:val="22"/>
          <w:szCs w:val="22"/>
        </w:rPr>
        <w:t>Особой осторожности при перекладывании с каталки на кро</w:t>
      </w:r>
      <w:r w:rsidRPr="00D909ED">
        <w:rPr>
          <w:color w:val="000000" w:themeColor="text1"/>
          <w:sz w:val="22"/>
          <w:szCs w:val="22"/>
        </w:rPr>
        <w:softHyphen/>
        <w:t>вать требуют все больные, перенесшие любые операции. Некото</w:t>
      </w:r>
      <w:r w:rsidRPr="00D909ED">
        <w:rPr>
          <w:color w:val="000000" w:themeColor="text1"/>
          <w:sz w:val="22"/>
          <w:szCs w:val="22"/>
        </w:rPr>
        <w:softHyphen/>
        <w:t>рые из них после наркоза бывают неадекватно активными; по</w:t>
      </w:r>
      <w:r w:rsidRPr="00D909ED">
        <w:rPr>
          <w:color w:val="000000" w:themeColor="text1"/>
          <w:sz w:val="22"/>
          <w:szCs w:val="22"/>
        </w:rPr>
        <w:softHyphen/>
        <w:t>рывы таких больных к движению следует останавливать. Ходячие больные сами ложатся в постель, при этом дежур</w:t>
      </w:r>
      <w:r w:rsidRPr="00D909ED">
        <w:rPr>
          <w:color w:val="000000" w:themeColor="text1"/>
          <w:sz w:val="22"/>
          <w:szCs w:val="22"/>
        </w:rPr>
        <w:softHyphen/>
        <w:t>ная медицинская сестра должна позаботиться о том, чтобы больному было удобно.</w:t>
      </w:r>
    </w:p>
    <w:p w:rsidR="00C21D03" w:rsidRDefault="00C21D03" w:rsidP="00C21D03">
      <w:pPr>
        <w:spacing w:after="0"/>
      </w:pPr>
    </w:p>
    <w:sectPr w:rsidR="00C21D03" w:rsidSect="003D7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DCD"/>
    <w:multiLevelType w:val="multilevel"/>
    <w:tmpl w:val="505660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CB1DA7"/>
    <w:multiLevelType w:val="hybridMultilevel"/>
    <w:tmpl w:val="A7BC4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A4E0C"/>
    <w:multiLevelType w:val="multilevel"/>
    <w:tmpl w:val="9F2CE172"/>
    <w:lvl w:ilvl="0">
      <w:start w:val="1"/>
      <w:numFmt w:val="decimal"/>
      <w:lvlText w:val="%1."/>
      <w:lvlJc w:val="left"/>
      <w:rPr>
        <w:rFonts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DA6E9C"/>
    <w:multiLevelType w:val="hybridMultilevel"/>
    <w:tmpl w:val="6E924DB6"/>
    <w:lvl w:ilvl="0" w:tplc="9D764A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C3697"/>
    <w:multiLevelType w:val="multilevel"/>
    <w:tmpl w:val="F35EF4D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EF61A3"/>
    <w:multiLevelType w:val="hybridMultilevel"/>
    <w:tmpl w:val="CBFC3F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46032"/>
    <w:multiLevelType w:val="hybridMultilevel"/>
    <w:tmpl w:val="BF7C6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980A41"/>
    <w:multiLevelType w:val="hybridMultilevel"/>
    <w:tmpl w:val="45AA0C78"/>
    <w:lvl w:ilvl="0" w:tplc="C5920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34406"/>
    <w:multiLevelType w:val="hybridMultilevel"/>
    <w:tmpl w:val="2B7C9F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97A3D1C"/>
    <w:multiLevelType w:val="hybridMultilevel"/>
    <w:tmpl w:val="500C41BA"/>
    <w:lvl w:ilvl="0" w:tplc="CB169A9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9"/>
  </w:num>
  <w:num w:numId="7">
    <w:abstractNumId w:val="1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77654E"/>
    <w:rsid w:val="00097D53"/>
    <w:rsid w:val="003D7351"/>
    <w:rsid w:val="0077654E"/>
    <w:rsid w:val="00C21D03"/>
    <w:rsid w:val="00F53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21D03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C21D03"/>
  </w:style>
  <w:style w:type="character" w:customStyle="1" w:styleId="a5">
    <w:name w:val="Основной текст_"/>
    <w:basedOn w:val="a0"/>
    <w:link w:val="4"/>
    <w:rsid w:val="00C21D0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5"/>
    <w:rsid w:val="00C21D03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1"/>
      <w:szCs w:val="21"/>
    </w:rPr>
  </w:style>
  <w:style w:type="paragraph" w:styleId="a6">
    <w:name w:val="Normal (Web)"/>
    <w:basedOn w:val="a"/>
    <w:uiPriority w:val="99"/>
    <w:rsid w:val="00C21D03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2024-09-27T02:38:00Z</dcterms:created>
  <dcterms:modified xsi:type="dcterms:W3CDTF">2024-10-28T17:39:00Z</dcterms:modified>
</cp:coreProperties>
</file>